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FC" w:rsidRDefault="00963EFC" w:rsidP="00963EFC">
      <w:pPr>
        <w:jc w:val="center"/>
        <w:rPr>
          <w:b/>
        </w:rPr>
      </w:pPr>
    </w:p>
    <w:p w:rsidR="00963EFC" w:rsidRDefault="00963EFC" w:rsidP="00963EFC">
      <w:pPr>
        <w:jc w:val="center"/>
        <w:rPr>
          <w:b/>
        </w:rPr>
      </w:pPr>
      <w:r>
        <w:rPr>
          <w:b/>
        </w:rPr>
        <w:t xml:space="preserve">ПРОТОКОЛ </w:t>
      </w:r>
    </w:p>
    <w:p w:rsidR="00963EFC" w:rsidRDefault="00963EFC" w:rsidP="00963E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публичных слушаний по проекту  бюджета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на 2026 год и на плановый период 2027 и 2028 годов</w:t>
      </w:r>
    </w:p>
    <w:p w:rsidR="00963EFC" w:rsidRDefault="00963EFC" w:rsidP="00963EFC">
      <w:pPr>
        <w:jc w:val="center"/>
        <w:rPr>
          <w:b/>
        </w:rPr>
      </w:pPr>
    </w:p>
    <w:p w:rsidR="00963EFC" w:rsidRDefault="00963EFC" w:rsidP="00963EFC">
      <w:pPr>
        <w:jc w:val="right"/>
        <w:rPr>
          <w:b/>
        </w:rPr>
      </w:pPr>
      <w:r>
        <w:t>16 декабря 2025 г.</w:t>
      </w:r>
      <w:r>
        <w:rPr>
          <w:b/>
        </w:rPr>
        <w:t xml:space="preserve"> </w:t>
      </w:r>
    </w:p>
    <w:p w:rsidR="00963EFC" w:rsidRDefault="00963EFC" w:rsidP="00963EFC">
      <w:pPr>
        <w:jc w:val="both"/>
        <w:rPr>
          <w:b/>
        </w:rPr>
      </w:pPr>
    </w:p>
    <w:p w:rsidR="00963EFC" w:rsidRDefault="00963EFC" w:rsidP="00963EFC">
      <w:pPr>
        <w:jc w:val="both"/>
      </w:pPr>
      <w:r>
        <w:t xml:space="preserve">Место проведения - Администрация </w:t>
      </w:r>
      <w:proofErr w:type="spellStart"/>
      <w:r>
        <w:t>Сабанчеевского</w:t>
      </w:r>
      <w:proofErr w:type="spellEnd"/>
      <w:r>
        <w:t xml:space="preserve"> сельского поселения</w:t>
      </w:r>
    </w:p>
    <w:p w:rsidR="00963EFC" w:rsidRDefault="00963EFC" w:rsidP="00963EFC">
      <w:pPr>
        <w:jc w:val="both"/>
      </w:pPr>
      <w:r>
        <w:t>Начало публичных слушаний – 17.00 час.</w:t>
      </w:r>
    </w:p>
    <w:p w:rsidR="00963EFC" w:rsidRDefault="00963EFC" w:rsidP="00963EFC">
      <w:pPr>
        <w:jc w:val="both"/>
      </w:pPr>
    </w:p>
    <w:p w:rsidR="00963EFC" w:rsidRDefault="00963EFC" w:rsidP="00963EFC">
      <w:pPr>
        <w:jc w:val="center"/>
        <w:rPr>
          <w:b/>
        </w:rPr>
      </w:pPr>
      <w:r>
        <w:t>Присутствовали:</w:t>
      </w:r>
    </w:p>
    <w:p w:rsidR="00963EFC" w:rsidRDefault="00963EFC" w:rsidP="00963EFC">
      <w:pPr>
        <w:jc w:val="center"/>
        <w:rPr>
          <w:b/>
        </w:rPr>
      </w:pPr>
    </w:p>
    <w:p w:rsidR="00963EFC" w:rsidRDefault="00963EFC" w:rsidP="00963EFC">
      <w:pPr>
        <w:jc w:val="both"/>
      </w:pPr>
      <w:r>
        <w:t xml:space="preserve">Глава </w:t>
      </w:r>
      <w:proofErr w:type="spellStart"/>
      <w:r>
        <w:t>Сабанчеевского</w:t>
      </w:r>
      <w:proofErr w:type="spellEnd"/>
      <w:r>
        <w:t xml:space="preserve"> сельского поселения</w:t>
      </w:r>
      <w:r>
        <w:rPr>
          <w:b/>
        </w:rPr>
        <w:t xml:space="preserve">  - </w:t>
      </w:r>
      <w:r>
        <w:t>Сидоров В.П.</w:t>
      </w:r>
    </w:p>
    <w:p w:rsidR="00963EFC" w:rsidRDefault="00963EFC" w:rsidP="00963EFC">
      <w:pPr>
        <w:jc w:val="both"/>
      </w:pPr>
      <w:r>
        <w:t xml:space="preserve">Главный бухгалтер администрации – </w:t>
      </w:r>
      <w:proofErr w:type="spellStart"/>
      <w:r>
        <w:t>Арзамаскина</w:t>
      </w:r>
      <w:proofErr w:type="spellEnd"/>
      <w:r>
        <w:t xml:space="preserve"> Н.М.</w:t>
      </w:r>
    </w:p>
    <w:p w:rsidR="00963EFC" w:rsidRDefault="00963EFC" w:rsidP="00963EFC">
      <w:r>
        <w:t xml:space="preserve">Заместитель главы </w:t>
      </w:r>
      <w:proofErr w:type="spellStart"/>
      <w:r>
        <w:t>Сабанчеевского</w:t>
      </w:r>
      <w:proofErr w:type="spellEnd"/>
      <w:r>
        <w:t xml:space="preserve"> сельского поселения – Кузнецов В.А..</w:t>
      </w:r>
    </w:p>
    <w:p w:rsidR="00963EFC" w:rsidRDefault="00963EFC" w:rsidP="00963EFC">
      <w:r>
        <w:t xml:space="preserve">Заместитель главы </w:t>
      </w:r>
      <w:proofErr w:type="spellStart"/>
      <w:r>
        <w:t>Сабанчеевского</w:t>
      </w:r>
      <w:proofErr w:type="spellEnd"/>
      <w:r>
        <w:t xml:space="preserve"> сельского поселения – Парамонова Н.Н.</w:t>
      </w:r>
    </w:p>
    <w:p w:rsidR="00963EFC" w:rsidRDefault="00963EFC" w:rsidP="00963EFC">
      <w:r>
        <w:t xml:space="preserve">Заместитель главы </w:t>
      </w:r>
      <w:proofErr w:type="spellStart"/>
      <w:r>
        <w:t>Сабанчеевского</w:t>
      </w:r>
      <w:proofErr w:type="spellEnd"/>
      <w:r>
        <w:t xml:space="preserve"> сельского поселения - Шилова Н.Н.</w:t>
      </w:r>
    </w:p>
    <w:p w:rsidR="00963EFC" w:rsidRDefault="00963EFC" w:rsidP="00963EFC"/>
    <w:p w:rsidR="00963EFC" w:rsidRDefault="00963EFC" w:rsidP="00963EFC">
      <w:r>
        <w:t>В публичных слушаниях принимали участие:</w:t>
      </w:r>
    </w:p>
    <w:p w:rsidR="00963EFC" w:rsidRDefault="00963EFC" w:rsidP="00963EFC">
      <w:r>
        <w:t xml:space="preserve">депутаты Совета депутатов </w:t>
      </w:r>
      <w:proofErr w:type="spellStart"/>
      <w:r>
        <w:t>Сабанчеевского</w:t>
      </w:r>
      <w:proofErr w:type="spellEnd"/>
      <w:r>
        <w:t xml:space="preserve"> сельского поселения,</w:t>
      </w:r>
    </w:p>
    <w:p w:rsidR="00963EFC" w:rsidRDefault="00963EFC" w:rsidP="00963EFC">
      <w:r>
        <w:t>руководители  и работники бюджетных учреждений.</w:t>
      </w:r>
    </w:p>
    <w:p w:rsidR="00963EFC" w:rsidRDefault="00963EFC" w:rsidP="00963EFC">
      <w:pPr>
        <w:jc w:val="both"/>
      </w:pPr>
      <w:r>
        <w:t xml:space="preserve">          Публичные слушания открывает и председательствует на них председатель рабочей группы Глава </w:t>
      </w:r>
      <w:proofErr w:type="spellStart"/>
      <w:r>
        <w:t>Сабанчеевского</w:t>
      </w:r>
      <w:proofErr w:type="spellEnd"/>
      <w:r>
        <w:t xml:space="preserve"> сельского поселения Сидоров В.П..</w:t>
      </w:r>
    </w:p>
    <w:p w:rsidR="00963EFC" w:rsidRDefault="00963EFC" w:rsidP="00963EFC"/>
    <w:p w:rsidR="00963EFC" w:rsidRDefault="00963EFC" w:rsidP="00963EFC">
      <w:pPr>
        <w:rPr>
          <w:b/>
        </w:rPr>
      </w:pPr>
      <w:r>
        <w:rPr>
          <w:b/>
        </w:rPr>
        <w:t>Председательствующий:</w:t>
      </w:r>
    </w:p>
    <w:p w:rsidR="00963EFC" w:rsidRDefault="00963EFC" w:rsidP="00963EFC">
      <w:r>
        <w:t>Уважаемые участники публичных слушаний!</w:t>
      </w:r>
    </w:p>
    <w:p w:rsidR="00963EFC" w:rsidRDefault="00963EFC" w:rsidP="00963EFC">
      <w:pPr>
        <w:jc w:val="both"/>
      </w:pPr>
      <w:r>
        <w:t xml:space="preserve">В соответствии с Федеральным законом от 20 марта 2025 г. №33-ФЗ  «Об общих принципах организации местного самоуправления в единой системе публичной власти» публичные слушания проводятся по следующим вопросам, внесённым в порядке правотворческой инициативы Главой </w:t>
      </w:r>
      <w:proofErr w:type="spellStart"/>
      <w:r>
        <w:t>Сабанчеевского</w:t>
      </w:r>
      <w:proofErr w:type="spellEnd"/>
      <w:r>
        <w:t xml:space="preserve"> сельского поселения:</w:t>
      </w:r>
    </w:p>
    <w:p w:rsidR="00963EFC" w:rsidRDefault="00963EFC" w:rsidP="00963EFC">
      <w:pPr>
        <w:jc w:val="both"/>
      </w:pPr>
      <w:r>
        <w:t xml:space="preserve">1) О рассмотрении проекта решения Совета депутатов </w:t>
      </w:r>
      <w:proofErr w:type="spellStart"/>
      <w:r>
        <w:t>Сабанчеевского</w:t>
      </w:r>
      <w:proofErr w:type="spellEnd"/>
      <w:r>
        <w:t xml:space="preserve"> сельского поселения «О бюджете </w:t>
      </w:r>
      <w:proofErr w:type="spellStart"/>
      <w:r>
        <w:t>Сабанчеевского</w:t>
      </w:r>
      <w:proofErr w:type="spellEnd"/>
      <w:r>
        <w:t xml:space="preserve"> сельского поселения </w:t>
      </w:r>
      <w:proofErr w:type="spellStart"/>
      <w:r>
        <w:t>Атяшевского</w:t>
      </w:r>
      <w:proofErr w:type="spellEnd"/>
      <w:r>
        <w:t xml:space="preserve"> муниципального района Республики Мордовия на 2026 год и плановый период 2027 и 2028 годов». </w:t>
      </w:r>
    </w:p>
    <w:p w:rsidR="00963EFC" w:rsidRDefault="00963EFC" w:rsidP="00963EFC">
      <w:pPr>
        <w:jc w:val="both"/>
      </w:pPr>
      <w:r>
        <w:t xml:space="preserve">             </w:t>
      </w:r>
    </w:p>
    <w:p w:rsidR="00963EFC" w:rsidRDefault="00963EFC" w:rsidP="00963EFC">
      <w:pPr>
        <w:jc w:val="both"/>
      </w:pPr>
      <w:r>
        <w:t xml:space="preserve">                       Время для выступления предоставляется не более 15 минут.</w:t>
      </w:r>
    </w:p>
    <w:p w:rsidR="00963EFC" w:rsidRDefault="00963EFC" w:rsidP="00963EFC">
      <w:pPr>
        <w:jc w:val="both"/>
      </w:pPr>
      <w:r>
        <w:t xml:space="preserve">                       Вопросы </w:t>
      </w:r>
      <w:proofErr w:type="gramStart"/>
      <w:r>
        <w:t>выступающему</w:t>
      </w:r>
      <w:proofErr w:type="gramEnd"/>
      <w:r>
        <w:t xml:space="preserve"> могут быть заданы после окончания выступления.</w:t>
      </w:r>
    </w:p>
    <w:p w:rsidR="00963EFC" w:rsidRDefault="00963EFC" w:rsidP="00963EFC">
      <w:pPr>
        <w:jc w:val="both"/>
      </w:pPr>
      <w:r>
        <w:t xml:space="preserve">                       По окончанию выступлений председательствующий подводит предварительный итог публичных слушаний.</w:t>
      </w: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  <w:r>
        <w:t xml:space="preserve">Шилова Н.Н. предоставила слово для доклада по проекту решения Совета депутатов </w:t>
      </w:r>
      <w:proofErr w:type="spellStart"/>
      <w:r>
        <w:t>Сабанчеевского</w:t>
      </w:r>
      <w:proofErr w:type="spellEnd"/>
      <w:r>
        <w:t xml:space="preserve"> сельского поселения «О бюджете </w:t>
      </w:r>
      <w:proofErr w:type="spellStart"/>
      <w:r>
        <w:t>Сабанчеевского</w:t>
      </w:r>
      <w:proofErr w:type="spellEnd"/>
      <w:r>
        <w:t xml:space="preserve"> сельского поселения </w:t>
      </w:r>
      <w:proofErr w:type="spellStart"/>
      <w:r>
        <w:t>Атяшевского</w:t>
      </w:r>
      <w:proofErr w:type="spellEnd"/>
      <w:r>
        <w:t xml:space="preserve"> муниципального района Республики Мордовия на 2026 год и на плановый период 2027 и 2028 годов» - Главе </w:t>
      </w:r>
      <w:proofErr w:type="spellStart"/>
      <w:r>
        <w:t>Сабанчеевского</w:t>
      </w:r>
      <w:proofErr w:type="spellEnd"/>
      <w:r>
        <w:t xml:space="preserve"> сельского поселения Сидорову В.П..   </w:t>
      </w:r>
    </w:p>
    <w:p w:rsidR="00963EFC" w:rsidRDefault="00963EFC" w:rsidP="00963EFC">
      <w:pPr>
        <w:ind w:firstLine="708"/>
        <w:jc w:val="both"/>
        <w:rPr>
          <w:sz w:val="26"/>
          <w:szCs w:val="26"/>
        </w:rPr>
      </w:pPr>
      <w:r>
        <w:t>Сидоров В.П.:</w:t>
      </w:r>
      <w:r>
        <w:rPr>
          <w:b/>
        </w:rPr>
        <w:t xml:space="preserve"> </w:t>
      </w:r>
      <w:r>
        <w:rPr>
          <w:sz w:val="26"/>
          <w:szCs w:val="26"/>
        </w:rPr>
        <w:t xml:space="preserve">В соответствии с положением о бюджетном процессе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сегодня проводятся публичные слушания по проекту бюджета поселения. Данные на очередной 2026 год и на плановый период 2027-2028 годы были обнародованы на стендах в специально отведённых местах. Участвующих в публичных слушаниях прошу вносить свои предложения по внесению изменений и дополнений в проект  бюджета  сельского поселения.</w:t>
      </w:r>
    </w:p>
    <w:p w:rsidR="00963EFC" w:rsidRDefault="00963EFC" w:rsidP="00963EF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Выступила:  </w:t>
      </w:r>
      <w:proofErr w:type="spellStart"/>
      <w:r>
        <w:rPr>
          <w:sz w:val="26"/>
          <w:szCs w:val="26"/>
        </w:rPr>
        <w:t>Арзамаскина</w:t>
      </w:r>
      <w:proofErr w:type="spellEnd"/>
      <w:r>
        <w:rPr>
          <w:sz w:val="26"/>
          <w:szCs w:val="26"/>
        </w:rPr>
        <w:t xml:space="preserve"> Н.М.- главный бухгалтер администрации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963EFC" w:rsidRDefault="00963EFC" w:rsidP="00963EF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основу  формирования проекта бюджета сельского поселения положены  основные показатели прогноза социально-экономического развития сельского поселения на 2026 год и на плановый период 2027-2028 годов, основные направления  бюджетной и налоговой политики на 2026 год и на плановый период 2027-2028 годов и   оценка поступления доходов бюджета сельского поселения 2025 года.  </w:t>
      </w:r>
    </w:p>
    <w:p w:rsidR="00963EFC" w:rsidRDefault="00963EFC" w:rsidP="00963EF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бюджета сельского поселения подготовлен в соответствии с требованиями   федерального,  республиканского,  местного  бюджетного  и   налогового законодательства. Проект бюджета на 2026-2028 годы направлен на  создание необходимых условий для решения поставленных задач по обеспечению стабильности и устойчивости бюджетной системы, безусловного исполнения принятых расходных обязательств, повышению эффективности и результативности  бюджетных расходов.   </w:t>
      </w:r>
    </w:p>
    <w:p w:rsidR="00963EFC" w:rsidRDefault="00963EFC" w:rsidP="00963EF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Доходы бюджета сельского поселения на 2026 год планируются в сумме   5587,9 тыс. рублей, в том числе объем безвозмездных поступлений  в сумме 2842,9 тыс. рублей.</w:t>
      </w:r>
    </w:p>
    <w:p w:rsidR="00963EFC" w:rsidRDefault="00963EFC" w:rsidP="00963EF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Расходная часть бюджета сельского поселения – 5587,9 тыс. руб. сформирована в рамках муниципальных программ, ведомственных целевых  программ  и иных программ и мероприятий, которые не вошли в муниципальные программы.</w:t>
      </w:r>
    </w:p>
    <w:p w:rsidR="00963EFC" w:rsidRDefault="00963EFC" w:rsidP="00963EF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Голосовали: </w:t>
      </w:r>
      <w:r>
        <w:rPr>
          <w:sz w:val="28"/>
          <w:szCs w:val="28"/>
        </w:rPr>
        <w:tab/>
        <w:t xml:space="preserve">«За» - 5 членов комиссии, </w:t>
      </w:r>
    </w:p>
    <w:p w:rsidR="00963EFC" w:rsidRDefault="00963EFC" w:rsidP="00963EFC">
      <w:pPr>
        <w:widowControl w:val="0"/>
        <w:ind w:left="212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- нет,</w:t>
      </w:r>
    </w:p>
    <w:p w:rsidR="00963EFC" w:rsidRDefault="00963EFC" w:rsidP="00963EFC">
      <w:pPr>
        <w:widowControl w:val="0"/>
        <w:ind w:left="212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«Воздержался» - нет.</w:t>
      </w:r>
    </w:p>
    <w:p w:rsidR="00963EFC" w:rsidRDefault="00963EFC" w:rsidP="00963EF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принято единогласно.</w:t>
      </w:r>
    </w:p>
    <w:p w:rsidR="00963EFC" w:rsidRDefault="00963EFC" w:rsidP="00963EFC">
      <w:pPr>
        <w:jc w:val="both"/>
        <w:rPr>
          <w:sz w:val="26"/>
          <w:szCs w:val="26"/>
        </w:rPr>
      </w:pPr>
    </w:p>
    <w:p w:rsidR="00963EFC" w:rsidRDefault="00963EFC" w:rsidP="00963EFC">
      <w:pPr>
        <w:jc w:val="both"/>
        <w:rPr>
          <w:sz w:val="26"/>
          <w:szCs w:val="26"/>
        </w:rPr>
      </w:pPr>
    </w:p>
    <w:p w:rsidR="00963EFC" w:rsidRDefault="00963EFC" w:rsidP="00963EFC">
      <w:pPr>
        <w:jc w:val="both"/>
        <w:rPr>
          <w:sz w:val="26"/>
          <w:szCs w:val="26"/>
        </w:rPr>
      </w:pPr>
      <w:r>
        <w:rPr>
          <w:sz w:val="26"/>
          <w:szCs w:val="26"/>
        </w:rPr>
        <w:t>Будут ли какие-либо дополнения в проект бюджета?</w:t>
      </w:r>
    </w:p>
    <w:p w:rsidR="00963EFC" w:rsidRDefault="00963EFC" w:rsidP="00963EFC">
      <w:pPr>
        <w:jc w:val="both"/>
        <w:rPr>
          <w:sz w:val="26"/>
          <w:szCs w:val="26"/>
        </w:rPr>
      </w:pPr>
      <w:r>
        <w:rPr>
          <w:sz w:val="26"/>
          <w:szCs w:val="26"/>
        </w:rPr>
        <w:t>Есть ли дополнения в проект бюджета?</w:t>
      </w:r>
    </w:p>
    <w:p w:rsidR="00963EFC" w:rsidRDefault="00963EFC" w:rsidP="00963EF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Если ни у кого нет предложений по внесению изменений и дополнений в проект бюджета сельского поселения, то проект бюджета на 2026 год и на плановый период 2027-2028 годы выносится на рассмотрение сессии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963EFC" w:rsidRDefault="00963EFC" w:rsidP="00963EFC">
      <w:pPr>
        <w:jc w:val="both"/>
        <w:rPr>
          <w:b/>
        </w:rPr>
      </w:pPr>
    </w:p>
    <w:p w:rsidR="00963EFC" w:rsidRDefault="00963EFC" w:rsidP="00963EFC">
      <w:pPr>
        <w:jc w:val="both"/>
      </w:pPr>
      <w:r>
        <w:t xml:space="preserve">       Сидоров В.П.. подвел предварительные итоги публичных слушаний.</w:t>
      </w: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  <w:r>
        <w:t>Председатель рабочей группы:                                         В.П.Сидоров</w:t>
      </w: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</w:p>
    <w:p w:rsidR="00963EFC" w:rsidRDefault="00963EFC" w:rsidP="00963EFC">
      <w:pPr>
        <w:jc w:val="both"/>
      </w:pPr>
    </w:p>
    <w:p w:rsidR="00D72D9E" w:rsidRDefault="00D72D9E"/>
    <w:sectPr w:rsidR="00D72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D9E"/>
    <w:rsid w:val="00963EFC"/>
    <w:rsid w:val="00D7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0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2025-12-24T09:08:00Z</dcterms:created>
  <dcterms:modified xsi:type="dcterms:W3CDTF">2025-12-24T09:08:00Z</dcterms:modified>
</cp:coreProperties>
</file>