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0C" w:rsidRDefault="0024150C"/>
    <w:p w:rsidR="0024150C" w:rsidRDefault="0024150C" w:rsidP="0024150C">
      <w:pPr>
        <w:tabs>
          <w:tab w:val="left" w:pos="970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  </w:t>
      </w:r>
      <w:r w:rsidR="00C6675B">
        <w:t xml:space="preserve">        </w:t>
      </w:r>
      <w:bookmarkStart w:id="0" w:name="_GoBack"/>
      <w:bookmarkEnd w:id="0"/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Прокуратура информирует.</w:t>
      </w:r>
    </w:p>
    <w:p w:rsidR="0024150C" w:rsidRPr="0024150C" w:rsidRDefault="0024150C" w:rsidP="0024150C">
      <w:pPr>
        <w:rPr>
          <w:rFonts w:ascii="Times New Roman" w:hAnsi="Times New Roman" w:cs="Times New Roman"/>
          <w:sz w:val="28"/>
          <w:szCs w:val="28"/>
        </w:rPr>
      </w:pPr>
    </w:p>
    <w:p w:rsidR="0024150C" w:rsidRDefault="0024150C" w:rsidP="0024150C">
      <w:pPr>
        <w:rPr>
          <w:rFonts w:ascii="Times New Roman" w:hAnsi="Times New Roman" w:cs="Times New Roman"/>
          <w:sz w:val="28"/>
          <w:szCs w:val="28"/>
        </w:rPr>
      </w:pPr>
    </w:p>
    <w:p w:rsidR="00BF72B0" w:rsidRDefault="0024150C" w:rsidP="00241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провела проверку соблюдения требований законодательства в сфере безопасности дорожного движения в части содержания дорог в зимний период.</w:t>
      </w:r>
    </w:p>
    <w:p w:rsidR="0024150C" w:rsidRDefault="0024150C" w:rsidP="00241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ходе проверки при обследовании дорожной сети в п. Атяшево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Мордовия было выявлено наличие рыхлого снега и зимней скользкости, что представляло опасность для участников дорожного движения.</w:t>
      </w:r>
    </w:p>
    <w:p w:rsidR="0024150C" w:rsidRDefault="0024150C" w:rsidP="00241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устранения выявленных нарушений закона, прокуратура района главе администрации городского поселения внесено представление, которое рассмотрено и удовлетворено, нарушения устранены, 1 должностное лицо привлечено к дисциплинарной ответственности.</w:t>
      </w:r>
    </w:p>
    <w:p w:rsidR="0024150C" w:rsidRPr="0024150C" w:rsidRDefault="0024150C" w:rsidP="00241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Кроме того, по </w:t>
      </w:r>
      <w:r w:rsidR="00C6675B">
        <w:rPr>
          <w:rFonts w:ascii="Times New Roman" w:hAnsi="Times New Roman" w:cs="Times New Roman"/>
          <w:sz w:val="28"/>
          <w:szCs w:val="28"/>
        </w:rPr>
        <w:t>постановлению прокурора глава администрации городского поселения 31.01.2023  привлечен к административной ответственности по ч. 1 ст. 12.34 КоАП РФ с назначением наказания в виде административного штрафа в размере 20 тыс. руб.</w:t>
      </w:r>
    </w:p>
    <w:sectPr w:rsidR="0024150C" w:rsidRPr="00241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04"/>
    <w:rsid w:val="0024150C"/>
    <w:rsid w:val="00440C04"/>
    <w:rsid w:val="00BF72B0"/>
    <w:rsid w:val="00C6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2023-02-02T07:31:00Z</dcterms:created>
  <dcterms:modified xsi:type="dcterms:W3CDTF">2023-02-02T07:31:00Z</dcterms:modified>
</cp:coreProperties>
</file>